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CDE6B" w14:textId="77777777" w:rsidR="00523FF3" w:rsidRDefault="00523FF3">
      <w:pPr>
        <w:rPr>
          <w:b/>
          <w:color w:val="1F4E79" w:themeColor="accent1" w:themeShade="80"/>
          <w:sz w:val="32"/>
          <w:szCs w:val="32"/>
        </w:rPr>
      </w:pPr>
    </w:p>
    <w:p w14:paraId="772DA867" w14:textId="77777777" w:rsidR="000352C5" w:rsidRDefault="000352C5">
      <w:pPr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t xml:space="preserve">What is </w:t>
      </w:r>
      <w:r w:rsidR="00C15B88">
        <w:rPr>
          <w:b/>
          <w:color w:val="1F4E79" w:themeColor="accent1" w:themeShade="80"/>
          <w:sz w:val="32"/>
          <w:szCs w:val="32"/>
        </w:rPr>
        <w:t>Orthophotography</w:t>
      </w:r>
      <w:r>
        <w:rPr>
          <w:b/>
          <w:color w:val="1F4E79" w:themeColor="accent1" w:themeShade="80"/>
          <w:sz w:val="32"/>
          <w:szCs w:val="32"/>
        </w:rPr>
        <w:t xml:space="preserve">? </w:t>
      </w:r>
    </w:p>
    <w:p w14:paraId="2DA26916" w14:textId="77777777" w:rsidR="00D01361" w:rsidRPr="00397B12" w:rsidRDefault="00125C7D" w:rsidP="008B341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Orthophotography is </w:t>
      </w:r>
      <w:r w:rsidR="00C15B88" w:rsidRPr="00397B12">
        <w:t>high q</w:t>
      </w:r>
      <w:r>
        <w:t>uality georeferenced digital 3 b</w:t>
      </w:r>
      <w:r w:rsidR="00C15B88" w:rsidRPr="00397B12">
        <w:t>and aerial photography.  Orthophotographs are scale-accurate raster images that offer a detailed bird’s-eye view of the landscape.  Any distortions caused by the earth’s surface or aircraft movement have been removed by a process of orthorectification to ensure the images are accurate. Photographs are taken in optimal weather conditions to provide the best possible images.</w:t>
      </w:r>
    </w:p>
    <w:p w14:paraId="4AA63999" w14:textId="77777777" w:rsidR="00523FF3" w:rsidRDefault="00523FF3">
      <w:pPr>
        <w:rPr>
          <w:b/>
          <w:color w:val="1F4E79" w:themeColor="accent1" w:themeShade="80"/>
          <w:sz w:val="32"/>
          <w:szCs w:val="32"/>
        </w:rPr>
      </w:pPr>
    </w:p>
    <w:p w14:paraId="65FC7CCB" w14:textId="7BE2D1EE" w:rsidR="002601EC" w:rsidRDefault="00FA5E67">
      <w:pPr>
        <w:rPr>
          <w:b/>
          <w:color w:val="1F4E79" w:themeColor="accent1" w:themeShade="80"/>
          <w:sz w:val="32"/>
          <w:szCs w:val="32"/>
        </w:rPr>
      </w:pPr>
      <w:r w:rsidRPr="0087758A">
        <w:rPr>
          <w:b/>
          <w:noProof/>
          <w:color w:val="1F4E79" w:themeColor="accent1" w:themeShade="8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0F0ACE" wp14:editId="04857DC7">
                <wp:simplePos x="0" y="0"/>
                <wp:positionH relativeFrom="margin">
                  <wp:posOffset>29210</wp:posOffset>
                </wp:positionH>
                <wp:positionV relativeFrom="paragraph">
                  <wp:posOffset>333375</wp:posOffset>
                </wp:positionV>
                <wp:extent cx="3024505" cy="4730115"/>
                <wp:effectExtent l="0" t="0" r="2349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473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B5F1" w14:textId="77777777" w:rsidR="0087758A" w:rsidRDefault="0087758A" w:rsidP="0087758A">
                            <w:pP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B25119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PRODUCT </w:t>
                            </w:r>
                            <w:r w:rsidR="00FF2FB6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14:paraId="0AB5C6B4" w14:textId="77777777" w:rsidR="00FF2FB6" w:rsidRDefault="00FF2FB6" w:rsidP="00FF2FB6">
                            <w:r>
                              <w:t xml:space="preserve">• </w:t>
                            </w:r>
                            <w:r w:rsidR="00A33844">
                              <w:t>Orthophotography</w:t>
                            </w:r>
                            <w:r w:rsidR="00125C7D">
                              <w:t xml:space="preserve"> </w:t>
                            </w:r>
                            <w:r w:rsidR="005553AD">
                              <w:t>capture began in March 2003</w:t>
                            </w:r>
                          </w:p>
                          <w:p w14:paraId="7A94AD72" w14:textId="77777777" w:rsidR="005553AD" w:rsidRDefault="00FF2FB6" w:rsidP="00FF2FB6">
                            <w:r>
                              <w:t xml:space="preserve">• </w:t>
                            </w:r>
                            <w:r w:rsidR="00125C7D">
                              <w:t>Orthophotographs are available in versions (f</w:t>
                            </w:r>
                            <w:r w:rsidR="005553AD">
                              <w:t>ull coverage of NI) u</w:t>
                            </w:r>
                            <w:r w:rsidR="00125C7D">
                              <w:t>p to</w:t>
                            </w:r>
                            <w:r w:rsidR="005553AD">
                              <w:t xml:space="preserve"> 2014; they are supplied by year from 2013 (only coverage for </w:t>
                            </w:r>
                            <w:r w:rsidR="00FA5E67">
                              <w:t>areas flown</w:t>
                            </w:r>
                            <w:r w:rsidR="005553AD">
                              <w:t xml:space="preserve"> that year)</w:t>
                            </w:r>
                          </w:p>
                          <w:p w14:paraId="34CEE840" w14:textId="614620E0" w:rsidR="005553AD" w:rsidRPr="00FF2FB6" w:rsidRDefault="005553AD" w:rsidP="00FF2FB6">
                            <w:r>
                              <w:t xml:space="preserve">• </w:t>
                            </w:r>
                            <w:r w:rsidR="00FA5E67">
                              <w:t xml:space="preserve">Each pixel represents a real-world distance of </w:t>
                            </w:r>
                            <w:r w:rsidR="00CF37F7" w:rsidRPr="0092383D">
                              <w:t>10cm (2022 onwards), 16cm (2012-2021</w:t>
                            </w:r>
                            <w:r w:rsidR="00FA5E67" w:rsidRPr="0092383D">
                              <w:t xml:space="preserve">) </w:t>
                            </w:r>
                            <w:r w:rsidR="00FA5E67">
                              <w:t xml:space="preserve">for digital and 25cm (2003-2012) for </w:t>
                            </w:r>
                            <w:r w:rsidR="00A11169">
                              <w:t>film</w:t>
                            </w:r>
                            <w:r w:rsidR="00FA5E67">
                              <w:t xml:space="preserve"> imagery</w:t>
                            </w:r>
                          </w:p>
                          <w:p w14:paraId="00B0A038" w14:textId="28BC603C" w:rsidR="00FF2FB6" w:rsidRPr="00FF2FB6" w:rsidRDefault="00FF2FB6" w:rsidP="0087758A">
                            <w:r>
                              <w:t>• Geo-referenced: co-ordinates can be found for any point on the map using GI software and can be used with other OSNI mapping and address data</w:t>
                            </w:r>
                          </w:p>
                          <w:p w14:paraId="12FF23F7" w14:textId="77777777" w:rsidR="00FF2FB6" w:rsidRDefault="00FF2FB6" w:rsidP="00780559">
                            <w:pPr>
                              <w:spacing w:after="120"/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Key Features:</w:t>
                            </w:r>
                          </w:p>
                          <w:p w14:paraId="6113873B" w14:textId="77777777" w:rsidR="007504B9" w:rsidRDefault="007504B9" w:rsidP="007805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contextualSpacing w:val="0"/>
                            </w:pPr>
                            <w:r>
                              <w:t>Consists of three colour bands: Red, Green and Blue</w:t>
                            </w:r>
                          </w:p>
                          <w:p w14:paraId="4537D93B" w14:textId="5AA1756C" w:rsidR="00815D4F" w:rsidRDefault="007504B9" w:rsidP="007805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contextualSpacing w:val="0"/>
                            </w:pPr>
                            <w:r>
                              <w:t xml:space="preserve">Birds-eye view of </w:t>
                            </w:r>
                            <w:r w:rsidR="00FA5E67">
                              <w:t>topography of the land</w:t>
                            </w:r>
                          </w:p>
                          <w:p w14:paraId="0A959915" w14:textId="77777777" w:rsidR="00877D5A" w:rsidRDefault="00FA5E67" w:rsidP="007805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contextualSpacing w:val="0"/>
                            </w:pPr>
                            <w:r>
                              <w:t>Natural and man-made features</w:t>
                            </w:r>
                          </w:p>
                          <w:p w14:paraId="281E7CA4" w14:textId="77777777" w:rsidR="00FF2FB6" w:rsidRDefault="00FF2FB6" w:rsidP="0087758A">
                            <w:pP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34A07A64" w14:textId="77777777" w:rsidR="00FF2FB6" w:rsidRPr="00B25119" w:rsidRDefault="00FF2FB6" w:rsidP="0087758A">
                            <w:pP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B842DDD" w14:textId="77777777" w:rsidR="0087758A" w:rsidRDefault="0087758A" w:rsidP="008775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F0A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pt;margin-top:26.25pt;width:238.15pt;height:37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">
                <v:textbox>
                  <w:txbxContent>
                    <w:p w14:paraId="75A9B5F1" w14:textId="77777777" w:rsidR="0087758A" w:rsidRDefault="0087758A" w:rsidP="0087758A">
                      <w:pPr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B25119"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 xml:space="preserve">PRODUCT </w:t>
                      </w:r>
                      <w:r w:rsidR="00FF2FB6"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INFORMATION</w:t>
                      </w:r>
                    </w:p>
                    <w:p w14:paraId="0AB5C6B4" w14:textId="77777777" w:rsidR="00FF2FB6" w:rsidRDefault="00FF2FB6" w:rsidP="00FF2FB6">
                      <w:r>
                        <w:t xml:space="preserve">• </w:t>
                      </w:r>
                      <w:r w:rsidR="00A33844">
                        <w:t>Orthophotography</w:t>
                      </w:r>
                      <w:r w:rsidR="00125C7D">
                        <w:t xml:space="preserve"> </w:t>
                      </w:r>
                      <w:r w:rsidR="005553AD">
                        <w:t>capture began in March 2003</w:t>
                      </w:r>
                    </w:p>
                    <w:p w14:paraId="7A94AD72" w14:textId="77777777" w:rsidR="005553AD" w:rsidRDefault="00FF2FB6" w:rsidP="00FF2FB6">
                      <w:r>
                        <w:t xml:space="preserve">• </w:t>
                      </w:r>
                      <w:r w:rsidR="00125C7D">
                        <w:t>Orthophotographs are available in versions (f</w:t>
                      </w:r>
                      <w:r w:rsidR="005553AD">
                        <w:t>ull coverage of NI) u</w:t>
                      </w:r>
                      <w:r w:rsidR="00125C7D">
                        <w:t>p to</w:t>
                      </w:r>
                      <w:r w:rsidR="005553AD">
                        <w:t xml:space="preserve"> 2014; they are supplied by year from 2013 (only coverage for </w:t>
                      </w:r>
                      <w:r w:rsidR="00FA5E67">
                        <w:t>areas flown</w:t>
                      </w:r>
                      <w:r w:rsidR="005553AD">
                        <w:t xml:space="preserve"> that year)</w:t>
                      </w:r>
                    </w:p>
                    <w:p w14:paraId="34CEE840" w14:textId="614620E0" w:rsidR="005553AD" w:rsidRPr="00FF2FB6" w:rsidRDefault="005553AD" w:rsidP="00FF2FB6">
                      <w:r>
                        <w:t xml:space="preserve">• </w:t>
                      </w:r>
                      <w:r w:rsidR="00FA5E67">
                        <w:t xml:space="preserve">Each pixel represents a real-world distance of </w:t>
                      </w:r>
                      <w:r w:rsidR="00CF37F7" w:rsidRPr="0092383D">
                        <w:t>10cm (2022 onwards), 16cm (2012-2021</w:t>
                      </w:r>
                      <w:r w:rsidR="00FA5E67" w:rsidRPr="0092383D">
                        <w:t xml:space="preserve">) </w:t>
                      </w:r>
                      <w:r w:rsidR="00FA5E67">
                        <w:t xml:space="preserve">for digital and 25cm (2003-2012) for </w:t>
                      </w:r>
                      <w:r w:rsidR="00A11169">
                        <w:t>film</w:t>
                      </w:r>
                      <w:r w:rsidR="00FA5E67">
                        <w:t xml:space="preserve"> imagery</w:t>
                      </w:r>
                    </w:p>
                    <w:p w14:paraId="00B0A038" w14:textId="28BC603C" w:rsidR="00FF2FB6" w:rsidRPr="00FF2FB6" w:rsidRDefault="00FF2FB6" w:rsidP="0087758A">
                      <w:r>
                        <w:t>• Geo-referenced: co-ordinates can be found for any point on the map using GI software and can be used with other OSNI mapping and address data</w:t>
                      </w:r>
                    </w:p>
                    <w:p w14:paraId="12FF23F7" w14:textId="77777777" w:rsidR="00FF2FB6" w:rsidRDefault="00FF2FB6" w:rsidP="00780559">
                      <w:pPr>
                        <w:spacing w:after="120"/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Key Features:</w:t>
                      </w:r>
                    </w:p>
                    <w:p w14:paraId="6113873B" w14:textId="77777777" w:rsidR="007504B9" w:rsidRDefault="007504B9" w:rsidP="007805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76" w:lineRule="auto"/>
                        <w:contextualSpacing w:val="0"/>
                      </w:pPr>
                      <w:r>
                        <w:t>Consists of three colour bands: Red, Green and Blue</w:t>
                      </w:r>
                    </w:p>
                    <w:p w14:paraId="4537D93B" w14:textId="5AA1756C" w:rsidR="00815D4F" w:rsidRDefault="007504B9" w:rsidP="007805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76" w:lineRule="auto"/>
                        <w:contextualSpacing w:val="0"/>
                      </w:pPr>
                      <w:r>
                        <w:t xml:space="preserve">Birds-eye view of </w:t>
                      </w:r>
                      <w:r w:rsidR="00FA5E67">
                        <w:t>topography of the land</w:t>
                      </w:r>
                    </w:p>
                    <w:p w14:paraId="0A959915" w14:textId="77777777" w:rsidR="00877D5A" w:rsidRDefault="00FA5E67" w:rsidP="007805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 w:line="276" w:lineRule="auto"/>
                        <w:contextualSpacing w:val="0"/>
                      </w:pPr>
                      <w:r>
                        <w:t>Natural and man-made features</w:t>
                      </w:r>
                    </w:p>
                    <w:p w14:paraId="281E7CA4" w14:textId="77777777" w:rsidR="00FF2FB6" w:rsidRDefault="00FF2FB6" w:rsidP="0087758A">
                      <w:pPr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34A07A64" w14:textId="77777777" w:rsidR="00FF2FB6" w:rsidRPr="00B25119" w:rsidRDefault="00FF2FB6" w:rsidP="0087758A">
                      <w:pPr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  <w:p w14:paraId="0B842DDD" w14:textId="77777777" w:rsidR="0087758A" w:rsidRDefault="0087758A" w:rsidP="0087758A"/>
                  </w:txbxContent>
                </v:textbox>
                <w10:wrap type="square" anchorx="margin"/>
              </v:shape>
            </w:pict>
          </mc:Fallback>
        </mc:AlternateContent>
      </w:r>
      <w:r w:rsidR="00C15B88" w:rsidRPr="002601EC">
        <w:rPr>
          <w:b/>
          <w:noProof/>
          <w:color w:val="1F4E79" w:themeColor="accent1" w:themeShade="8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15C03" wp14:editId="5D3F68D5">
                <wp:simplePos x="0" y="0"/>
                <wp:positionH relativeFrom="margin">
                  <wp:posOffset>3441700</wp:posOffset>
                </wp:positionH>
                <wp:positionV relativeFrom="paragraph">
                  <wp:posOffset>332475</wp:posOffset>
                </wp:positionV>
                <wp:extent cx="3343275" cy="4286885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28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C4553" w14:textId="77777777" w:rsidR="002601EC" w:rsidRPr="00B25119" w:rsidRDefault="00B25119" w:rsidP="002601EC">
                            <w:pP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B25119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TECHNICAL SPECIFICATION</w:t>
                            </w:r>
                          </w:p>
                          <w:p w14:paraId="693C6BD9" w14:textId="549A07F3" w:rsidR="002601EC" w:rsidRDefault="002601EC" w:rsidP="002601EC"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Format </w:t>
                            </w:r>
                            <w:r w:rsidRPr="00027D7C">
                              <w:t>–</w:t>
                            </w:r>
                            <w:r>
                              <w:t xml:space="preserve"> </w:t>
                            </w:r>
                            <w:r w:rsidR="00CF37F7">
                              <w:t>JPG,</w:t>
                            </w:r>
                            <w:r w:rsidR="00397B12">
                              <w:t xml:space="preserve"> ECW</w:t>
                            </w:r>
                          </w:p>
                          <w:p w14:paraId="4E0256D9" w14:textId="77777777" w:rsidR="002601EC" w:rsidRDefault="002601EC" w:rsidP="002601EC"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>Supply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743A">
                              <w:t>– Digital</w:t>
                            </w:r>
                          </w:p>
                          <w:p w14:paraId="4ACA95B4" w14:textId="77777777" w:rsidR="002601EC" w:rsidRDefault="002601EC" w:rsidP="002601EC">
                            <w:r w:rsidRPr="009F7AA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Availability </w:t>
                            </w:r>
                            <w:r>
                              <w:t>–</w:t>
                            </w:r>
                            <w:r w:rsidR="00397B12">
                              <w:t xml:space="preserve"> </w:t>
                            </w:r>
                            <w:r>
                              <w:t>Tile</w:t>
                            </w:r>
                          </w:p>
                          <w:p w14:paraId="58DDF02F" w14:textId="77777777" w:rsidR="002601EC" w:rsidRPr="003B07CE" w:rsidRDefault="002601EC" w:rsidP="002601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>Tile Size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2E89">
                              <w:t>– 2.4</w:t>
                            </w:r>
                            <w:r w:rsidRPr="003B07CE">
                              <w:t xml:space="preserve">Km x </w:t>
                            </w:r>
                            <w:r w:rsidR="00C82E89">
                              <w:t>1.6</w:t>
                            </w:r>
                            <w:r w:rsidRPr="003B07CE">
                              <w:t>Km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541417" w14:textId="77777777" w:rsidR="002601EC" w:rsidRDefault="002601EC" w:rsidP="002601EC"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>Coverage</w:t>
                            </w:r>
                            <w:r w:rsidRPr="003B07C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D7C">
                              <w:t>–</w:t>
                            </w:r>
                            <w:r w:rsidRPr="003B07CE">
                              <w:t xml:space="preserve"> </w:t>
                            </w:r>
                            <w:r w:rsidR="00DA0150">
                              <w:t>3971</w:t>
                            </w:r>
                            <w:r>
                              <w:t xml:space="preserve"> tiles covering </w:t>
                            </w:r>
                            <w:r w:rsidRPr="003B07CE">
                              <w:t xml:space="preserve">Northern Ireland </w:t>
                            </w:r>
                          </w:p>
                          <w:p w14:paraId="1593881B" w14:textId="77777777" w:rsidR="00622C96" w:rsidRDefault="002601EC" w:rsidP="002601EC"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>Update Frequency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743A">
                              <w:t>–</w:t>
                            </w:r>
                            <w:r w:rsidR="000F0ADD">
                              <w:t xml:space="preserve"> </w:t>
                            </w:r>
                            <w:proofErr w:type="gramStart"/>
                            <w:r w:rsidR="00DA0150">
                              <w:t>3 year</w:t>
                            </w:r>
                            <w:proofErr w:type="gramEnd"/>
                            <w:r w:rsidR="00DA0150">
                              <w:t xml:space="preserve"> cycle</w:t>
                            </w:r>
                          </w:p>
                          <w:p w14:paraId="57D92DCD" w14:textId="77777777" w:rsidR="002601EC" w:rsidRPr="0092383D" w:rsidRDefault="002601EC" w:rsidP="002601EC">
                            <w:r w:rsidRPr="00974F1F">
                              <w:rPr>
                                <w:b/>
                                <w:sz w:val="26"/>
                                <w:szCs w:val="26"/>
                              </w:rPr>
                              <w:t>Resolution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="00F93E64" w:rsidRPr="0092383D">
                              <w:t>10cm pixel size (2022 onwards)</w:t>
                            </w:r>
                            <w:r w:rsidR="00F93E64">
                              <w:t>,</w:t>
                            </w:r>
                            <w:r w:rsidR="00F93E64" w:rsidRPr="00F93E64">
                              <w:t xml:space="preserve"> </w:t>
                            </w:r>
                            <w:r w:rsidR="00DA0150">
                              <w:t>16</w:t>
                            </w:r>
                            <w:r w:rsidR="00A33844">
                              <w:t xml:space="preserve">cm pixel </w:t>
                            </w:r>
                            <w:r w:rsidR="00A33844" w:rsidRPr="0092383D">
                              <w:t>size</w:t>
                            </w:r>
                            <w:r w:rsidR="00F93E64" w:rsidRPr="0092383D">
                              <w:t xml:space="preserve"> (2012-2021</w:t>
                            </w:r>
                            <w:r w:rsidR="00125C7D" w:rsidRPr="0092383D">
                              <w:t>)</w:t>
                            </w:r>
                          </w:p>
                          <w:p w14:paraId="41BF01F1" w14:textId="37413191" w:rsidR="002601EC" w:rsidRPr="00DA0150" w:rsidRDefault="00027D7C"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Maximum file size </w:t>
                            </w:r>
                            <w:r w:rsidR="00782B04">
                              <w:t>–</w:t>
                            </w:r>
                            <w:r w:rsidR="00A62AF6" w:rsidRPr="00027D7C">
                              <w:t xml:space="preserve"> </w:t>
                            </w:r>
                            <w:r w:rsidR="008B341A">
                              <w:t>85MB JPG, 173MB ECW</w:t>
                            </w:r>
                          </w:p>
                          <w:p w14:paraId="57BA46AD" w14:textId="34C2C1D9" w:rsidR="00DD0EE1" w:rsidRPr="00DA0150" w:rsidRDefault="00DD0EE1"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</w:t>
                            </w:r>
                            <w:r w:rsidR="008B7426">
                              <w:rPr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ordinate Reference System </w:t>
                            </w:r>
                            <w:r w:rsidRPr="00027D7C">
                              <w:t>–</w:t>
                            </w:r>
                            <w:r w:rsidR="00A019FC">
                              <w:t xml:space="preserve"> </w:t>
                            </w:r>
                            <w:r w:rsidR="001664EB">
                              <w:t>EPSG</w:t>
                            </w:r>
                            <w:r w:rsidR="00A35659">
                              <w:t xml:space="preserve"> </w:t>
                            </w:r>
                            <w:r w:rsidR="001664EB">
                              <w:t>29903</w:t>
                            </w:r>
                            <w:r w:rsidR="00A35659">
                              <w:t xml:space="preserve"> / TM75</w:t>
                            </w:r>
                          </w:p>
                          <w:p w14:paraId="5DB4F166" w14:textId="77777777" w:rsidR="00ED39C8" w:rsidRDefault="00ED39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5C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1pt;margin-top:26.2pt;width:263.25pt;height:337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" stroked="f">
                <v:textbox>
                  <w:txbxContent>
                    <w:p w14:paraId="7E3C4553" w14:textId="77777777" w:rsidR="002601EC" w:rsidRPr="00B25119" w:rsidRDefault="00B25119" w:rsidP="002601EC">
                      <w:pPr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B25119"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TECHNICAL SPECIFICATION</w:t>
                      </w:r>
                    </w:p>
                    <w:p w14:paraId="693C6BD9" w14:textId="549A07F3" w:rsidR="002601EC" w:rsidRDefault="002601EC" w:rsidP="002601EC">
                      <w:r w:rsidRPr="00974F1F">
                        <w:rPr>
                          <w:b/>
                          <w:sz w:val="26"/>
                          <w:szCs w:val="26"/>
                        </w:rPr>
                        <w:t xml:space="preserve">Format </w:t>
                      </w:r>
                      <w:r w:rsidRPr="00027D7C">
                        <w:t>–</w:t>
                      </w:r>
                      <w:r>
                        <w:t xml:space="preserve"> </w:t>
                      </w:r>
                      <w:r w:rsidR="00CF37F7">
                        <w:t>JPG,</w:t>
                      </w:r>
                      <w:r w:rsidR="00397B12">
                        <w:t xml:space="preserve"> ECW</w:t>
                      </w:r>
                    </w:p>
                    <w:p w14:paraId="4E0256D9" w14:textId="77777777" w:rsidR="002601EC" w:rsidRDefault="002601EC" w:rsidP="002601EC">
                      <w:r w:rsidRPr="00974F1F">
                        <w:rPr>
                          <w:b/>
                          <w:sz w:val="26"/>
                          <w:szCs w:val="26"/>
                        </w:rPr>
                        <w:t>Supply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A743A">
                        <w:t>– Digital</w:t>
                      </w:r>
                    </w:p>
                    <w:p w14:paraId="4ACA95B4" w14:textId="77777777" w:rsidR="002601EC" w:rsidRDefault="002601EC" w:rsidP="002601EC">
                      <w:r w:rsidRPr="009F7AA8">
                        <w:rPr>
                          <w:b/>
                          <w:sz w:val="26"/>
                          <w:szCs w:val="26"/>
                        </w:rPr>
                        <w:t xml:space="preserve">Availability </w:t>
                      </w:r>
                      <w:r>
                        <w:t>–</w:t>
                      </w:r>
                      <w:r w:rsidR="00397B12">
                        <w:t xml:space="preserve"> </w:t>
                      </w:r>
                      <w:r>
                        <w:t>Tile</w:t>
                      </w:r>
                    </w:p>
                    <w:p w14:paraId="58DDF02F" w14:textId="77777777" w:rsidR="002601EC" w:rsidRPr="003B07CE" w:rsidRDefault="002601EC" w:rsidP="002601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74F1F">
                        <w:rPr>
                          <w:b/>
                          <w:sz w:val="26"/>
                          <w:szCs w:val="26"/>
                        </w:rPr>
                        <w:t>Tile Size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2E89">
                        <w:t>– 2.4</w:t>
                      </w:r>
                      <w:r w:rsidRPr="003B07CE">
                        <w:t xml:space="preserve">Km x </w:t>
                      </w:r>
                      <w:r w:rsidR="00C82E89">
                        <w:t>1.6</w:t>
                      </w:r>
                      <w:r w:rsidRPr="003B07CE">
                        <w:t>Km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541417" w14:textId="77777777" w:rsidR="002601EC" w:rsidRDefault="002601EC" w:rsidP="002601EC">
                      <w:r w:rsidRPr="00974F1F">
                        <w:rPr>
                          <w:b/>
                          <w:sz w:val="26"/>
                          <w:szCs w:val="26"/>
                        </w:rPr>
                        <w:t>Coverage</w:t>
                      </w:r>
                      <w:r w:rsidRPr="003B07C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27D7C">
                        <w:t>–</w:t>
                      </w:r>
                      <w:r w:rsidRPr="003B07CE">
                        <w:t xml:space="preserve"> </w:t>
                      </w:r>
                      <w:r w:rsidR="00DA0150">
                        <w:t>3971</w:t>
                      </w:r>
                      <w:r>
                        <w:t xml:space="preserve"> tiles covering </w:t>
                      </w:r>
                      <w:r w:rsidRPr="003B07CE">
                        <w:t xml:space="preserve">Northern Ireland </w:t>
                      </w:r>
                    </w:p>
                    <w:p w14:paraId="1593881B" w14:textId="77777777" w:rsidR="00622C96" w:rsidRDefault="002601EC" w:rsidP="002601EC">
                      <w:r w:rsidRPr="00974F1F">
                        <w:rPr>
                          <w:b/>
                          <w:sz w:val="26"/>
                          <w:szCs w:val="26"/>
                        </w:rPr>
                        <w:t>Update Frequency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A743A">
                        <w:t>–</w:t>
                      </w:r>
                      <w:r w:rsidR="000F0ADD">
                        <w:t xml:space="preserve"> </w:t>
                      </w:r>
                      <w:proofErr w:type="gramStart"/>
                      <w:r w:rsidR="00DA0150">
                        <w:t>3 year</w:t>
                      </w:r>
                      <w:proofErr w:type="gramEnd"/>
                      <w:r w:rsidR="00DA0150">
                        <w:t xml:space="preserve"> cycle</w:t>
                      </w:r>
                    </w:p>
                    <w:p w14:paraId="57D92DCD" w14:textId="77777777" w:rsidR="002601EC" w:rsidRPr="0092383D" w:rsidRDefault="002601EC" w:rsidP="002601EC">
                      <w:r w:rsidRPr="00974F1F">
                        <w:rPr>
                          <w:b/>
                          <w:sz w:val="26"/>
                          <w:szCs w:val="26"/>
                        </w:rPr>
                        <w:t>Resolution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– </w:t>
                      </w:r>
                      <w:r w:rsidR="00F93E64" w:rsidRPr="0092383D">
                        <w:t>10cm pixel size (2022 onwards)</w:t>
                      </w:r>
                      <w:r w:rsidR="00F93E64">
                        <w:t>,</w:t>
                      </w:r>
                      <w:r w:rsidR="00F93E64" w:rsidRPr="00F93E64">
                        <w:t xml:space="preserve"> </w:t>
                      </w:r>
                      <w:r w:rsidR="00DA0150">
                        <w:t>16</w:t>
                      </w:r>
                      <w:r w:rsidR="00A33844">
                        <w:t xml:space="preserve">cm pixel </w:t>
                      </w:r>
                      <w:r w:rsidR="00A33844" w:rsidRPr="0092383D">
                        <w:t>size</w:t>
                      </w:r>
                      <w:r w:rsidR="00F93E64" w:rsidRPr="0092383D">
                        <w:t xml:space="preserve"> (2012-2021</w:t>
                      </w:r>
                      <w:r w:rsidR="00125C7D" w:rsidRPr="0092383D">
                        <w:t>)</w:t>
                      </w:r>
                    </w:p>
                    <w:p w14:paraId="41BF01F1" w14:textId="37413191" w:rsidR="002601EC" w:rsidRPr="00DA0150" w:rsidRDefault="00027D7C">
                      <w:r>
                        <w:rPr>
                          <w:b/>
                          <w:sz w:val="26"/>
                          <w:szCs w:val="26"/>
                        </w:rPr>
                        <w:t xml:space="preserve">Maximum file size </w:t>
                      </w:r>
                      <w:r w:rsidR="00782B04">
                        <w:t>–</w:t>
                      </w:r>
                      <w:r w:rsidR="00A62AF6" w:rsidRPr="00027D7C">
                        <w:t xml:space="preserve"> </w:t>
                      </w:r>
                      <w:r w:rsidR="008B341A">
                        <w:t>85MB JPG, 173MB ECW</w:t>
                      </w:r>
                    </w:p>
                    <w:p w14:paraId="57BA46AD" w14:textId="34C2C1D9" w:rsidR="00DD0EE1" w:rsidRPr="00DA0150" w:rsidRDefault="00DD0EE1">
                      <w:r>
                        <w:rPr>
                          <w:b/>
                          <w:sz w:val="26"/>
                          <w:szCs w:val="26"/>
                        </w:rPr>
                        <w:t>Co</w:t>
                      </w:r>
                      <w:r w:rsidR="008B7426">
                        <w:rPr>
                          <w:b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ordinate Reference System </w:t>
                      </w:r>
                      <w:r w:rsidRPr="00027D7C">
                        <w:t>–</w:t>
                      </w:r>
                      <w:r w:rsidR="00A019FC">
                        <w:t xml:space="preserve"> </w:t>
                      </w:r>
                      <w:r w:rsidR="001664EB">
                        <w:t>EPSG</w:t>
                      </w:r>
                      <w:r w:rsidR="00A35659">
                        <w:t xml:space="preserve"> </w:t>
                      </w:r>
                      <w:r w:rsidR="001664EB">
                        <w:t>29903</w:t>
                      </w:r>
                      <w:r w:rsidR="00A35659">
                        <w:t xml:space="preserve"> / TM75</w:t>
                      </w:r>
                    </w:p>
                    <w:p w14:paraId="5DB4F166" w14:textId="77777777" w:rsidR="00ED39C8" w:rsidRDefault="00ED39C8"/>
                  </w:txbxContent>
                </v:textbox>
                <w10:wrap type="square" anchorx="margin"/>
              </v:shape>
            </w:pict>
          </mc:Fallback>
        </mc:AlternateContent>
      </w:r>
    </w:p>
    <w:p w14:paraId="224C6C43" w14:textId="77777777" w:rsidR="009F7AA8" w:rsidRPr="003B07CE" w:rsidRDefault="009F7AA8"/>
    <w:p w14:paraId="68E20B1F" w14:textId="77777777" w:rsidR="00523FF3" w:rsidRDefault="00523FF3" w:rsidP="009D53CD">
      <w:pPr>
        <w:ind w:left="720" w:firstLine="720"/>
      </w:pPr>
    </w:p>
    <w:p w14:paraId="42D19AB9" w14:textId="77777777" w:rsidR="00523FF3" w:rsidRDefault="00523FF3" w:rsidP="009D53CD">
      <w:pPr>
        <w:ind w:left="720" w:firstLine="720"/>
      </w:pPr>
    </w:p>
    <w:p w14:paraId="7E298BB6" w14:textId="77777777" w:rsidR="00523FF3" w:rsidRDefault="00523FF3" w:rsidP="009D53CD">
      <w:pPr>
        <w:ind w:left="720" w:firstLine="720"/>
      </w:pPr>
    </w:p>
    <w:p w14:paraId="1AE1C386" w14:textId="77777777" w:rsidR="00523FF3" w:rsidRDefault="00523FF3" w:rsidP="009D53CD">
      <w:pPr>
        <w:ind w:left="720" w:firstLine="720"/>
      </w:pPr>
    </w:p>
    <w:p w14:paraId="6216AFA3" w14:textId="77777777" w:rsidR="00523FF3" w:rsidRDefault="00523FF3" w:rsidP="009D53CD">
      <w:pPr>
        <w:ind w:left="720" w:firstLine="720"/>
      </w:pPr>
    </w:p>
    <w:p w14:paraId="1B5CF6C1" w14:textId="77777777" w:rsidR="00523FF3" w:rsidRDefault="00523FF3" w:rsidP="009D53CD">
      <w:pPr>
        <w:ind w:left="720" w:firstLine="720"/>
      </w:pPr>
    </w:p>
    <w:p w14:paraId="2648EEDF" w14:textId="77777777" w:rsidR="005F720E" w:rsidRDefault="005F720E" w:rsidP="009D53CD">
      <w:pPr>
        <w:ind w:left="720" w:firstLine="720"/>
      </w:pPr>
    </w:p>
    <w:p w14:paraId="58730B3A" w14:textId="239856DC" w:rsidR="00523FF3" w:rsidRDefault="00772568" w:rsidP="009D53CD">
      <w:pPr>
        <w:ind w:left="720" w:firstLine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B39A7C" wp14:editId="4E5F119D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4802400" cy="4154400"/>
            <wp:effectExtent l="19050" t="19050" r="17780" b="17780"/>
            <wp:wrapSquare wrapText="bothSides"/>
            <wp:docPr id="6" name="Picture 6" descr="Aerial view of a golf cou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erial view of a golf cours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415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83FD" w14:textId="0099DD83" w:rsidR="00523FF3" w:rsidRDefault="00523FF3" w:rsidP="009D53CD">
      <w:pPr>
        <w:ind w:left="720" w:firstLine="720"/>
      </w:pPr>
    </w:p>
    <w:p w14:paraId="3A0E6B89" w14:textId="286DA57A" w:rsidR="00EA43BE" w:rsidRDefault="00EA43BE" w:rsidP="009D53CD">
      <w:pPr>
        <w:ind w:left="720" w:firstLine="720"/>
      </w:pPr>
    </w:p>
    <w:p w14:paraId="56402C74" w14:textId="3776D39E" w:rsidR="003B07CE" w:rsidRDefault="003B07CE" w:rsidP="009D53CD">
      <w:pPr>
        <w:ind w:left="720" w:firstLine="720"/>
      </w:pPr>
    </w:p>
    <w:p w14:paraId="76F63521" w14:textId="34305D33" w:rsidR="0087758A" w:rsidRDefault="0087758A">
      <w:pPr>
        <w:rPr>
          <w:b/>
          <w:color w:val="1F4E79" w:themeColor="accent1" w:themeShade="80"/>
          <w:sz w:val="28"/>
          <w:szCs w:val="28"/>
        </w:rPr>
      </w:pPr>
    </w:p>
    <w:p w14:paraId="3E742E27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3F6A8792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46FC42D1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3F3963B0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271AB597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314732C5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4F8B4D8F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4F2FF6B9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662A5E5D" w14:textId="77777777" w:rsidR="00772568" w:rsidRDefault="00772568">
      <w:pPr>
        <w:rPr>
          <w:b/>
          <w:color w:val="1F4E79" w:themeColor="accent1" w:themeShade="80"/>
          <w:sz w:val="28"/>
          <w:szCs w:val="28"/>
        </w:rPr>
      </w:pPr>
    </w:p>
    <w:p w14:paraId="073DF4EA" w14:textId="0272F65F" w:rsidR="00772568" w:rsidRDefault="00B25119">
      <w:pPr>
        <w:rPr>
          <w:b/>
          <w:color w:val="1F4E79" w:themeColor="accent1" w:themeShade="80"/>
          <w:sz w:val="28"/>
          <w:szCs w:val="28"/>
        </w:rPr>
      </w:pPr>
      <w:r w:rsidRPr="003B07CE">
        <w:rPr>
          <w:b/>
          <w:color w:val="1F4E79" w:themeColor="accent1" w:themeShade="80"/>
          <w:sz w:val="28"/>
          <w:szCs w:val="28"/>
        </w:rPr>
        <w:t>APPLICATIONS</w:t>
      </w:r>
    </w:p>
    <w:p w14:paraId="514C181A" w14:textId="77777777" w:rsidR="007A743A" w:rsidRDefault="007A743A" w:rsidP="007A743A">
      <w:pPr>
        <w:pStyle w:val="ListParagraph"/>
        <w:numPr>
          <w:ilvl w:val="0"/>
          <w:numId w:val="1"/>
        </w:numPr>
      </w:pPr>
      <w:r w:rsidRPr="007A743A">
        <w:t xml:space="preserve">Ideal background mapping </w:t>
      </w:r>
      <w:r w:rsidR="001F2AE8">
        <w:t>for GIS</w:t>
      </w:r>
    </w:p>
    <w:p w14:paraId="6F4583CB" w14:textId="77777777" w:rsidR="007A743A" w:rsidRDefault="001F2AE8" w:rsidP="007A743A">
      <w:pPr>
        <w:pStyle w:val="ListParagraph"/>
        <w:numPr>
          <w:ilvl w:val="0"/>
          <w:numId w:val="1"/>
        </w:numPr>
      </w:pPr>
      <w:r>
        <w:t>Planning – identify development/change in the land</w:t>
      </w:r>
    </w:p>
    <w:p w14:paraId="58DE0798" w14:textId="77777777" w:rsidR="00D01361" w:rsidRDefault="001F2AE8" w:rsidP="007A743A">
      <w:pPr>
        <w:pStyle w:val="ListParagraph"/>
        <w:numPr>
          <w:ilvl w:val="0"/>
          <w:numId w:val="1"/>
        </w:numPr>
      </w:pPr>
      <w:r>
        <w:t>Environmental a</w:t>
      </w:r>
      <w:r w:rsidR="00D01361">
        <w:t>nalysis</w:t>
      </w:r>
      <w:r>
        <w:t>/assessment</w:t>
      </w:r>
    </w:p>
    <w:p w14:paraId="58D62E01" w14:textId="77777777" w:rsidR="00D01361" w:rsidRDefault="00D01361" w:rsidP="007A743A">
      <w:pPr>
        <w:pStyle w:val="ListParagraph"/>
        <w:numPr>
          <w:ilvl w:val="0"/>
          <w:numId w:val="1"/>
        </w:numPr>
      </w:pPr>
      <w:r>
        <w:t>Development and land use planning</w:t>
      </w:r>
    </w:p>
    <w:p w14:paraId="2BAFC9C3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Watershed analysis</w:t>
      </w:r>
    </w:p>
    <w:p w14:paraId="11DBF8D0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Civil engineering</w:t>
      </w:r>
    </w:p>
    <w:p w14:paraId="3EE4F52A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Engineering design</w:t>
      </w:r>
    </w:p>
    <w:p w14:paraId="709E2F89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Asset management</w:t>
      </w:r>
    </w:p>
    <w:p w14:paraId="7F928E75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Municipal and government maps</w:t>
      </w:r>
    </w:p>
    <w:p w14:paraId="347009BA" w14:textId="77777777" w:rsidR="001F2AE8" w:rsidRDefault="001F2AE8" w:rsidP="007A743A">
      <w:pPr>
        <w:pStyle w:val="ListParagraph"/>
        <w:numPr>
          <w:ilvl w:val="0"/>
          <w:numId w:val="1"/>
        </w:numPr>
      </w:pPr>
      <w:r>
        <w:t>Right-of-way mapping</w:t>
      </w:r>
    </w:p>
    <w:p w14:paraId="4931FBB6" w14:textId="77777777" w:rsidR="001F2AE8" w:rsidRDefault="00DC2240" w:rsidP="007A743A">
      <w:pPr>
        <w:pStyle w:val="ListParagraph"/>
        <w:numPr>
          <w:ilvl w:val="0"/>
          <w:numId w:val="1"/>
        </w:numPr>
      </w:pPr>
      <w:r>
        <w:t>Public and private land development</w:t>
      </w:r>
    </w:p>
    <w:p w14:paraId="1D925879" w14:textId="77777777" w:rsidR="00DC2240" w:rsidRDefault="00DC2240" w:rsidP="007A743A">
      <w:pPr>
        <w:pStyle w:val="ListParagraph"/>
        <w:numPr>
          <w:ilvl w:val="0"/>
          <w:numId w:val="1"/>
        </w:numPr>
      </w:pPr>
      <w:r>
        <w:t>Land-use identification</w:t>
      </w:r>
    </w:p>
    <w:p w14:paraId="1258EE41" w14:textId="77777777" w:rsidR="00845384" w:rsidRPr="00845384" w:rsidRDefault="00845384" w:rsidP="00C827F9">
      <w:pPr>
        <w:pStyle w:val="ListParagraph"/>
      </w:pPr>
    </w:p>
    <w:p w14:paraId="78B8F459" w14:textId="77777777" w:rsidR="003B07CE" w:rsidRPr="003B07CE" w:rsidRDefault="003B07CE">
      <w:pPr>
        <w:rPr>
          <w:b/>
          <w:color w:val="1F4E79" w:themeColor="accent1" w:themeShade="80"/>
          <w:sz w:val="28"/>
          <w:szCs w:val="28"/>
        </w:rPr>
      </w:pPr>
      <w:r w:rsidRPr="003B07CE">
        <w:rPr>
          <w:b/>
          <w:color w:val="1F4E79" w:themeColor="accent1" w:themeShade="80"/>
          <w:sz w:val="28"/>
          <w:szCs w:val="28"/>
        </w:rPr>
        <w:t xml:space="preserve">Product Enquires and </w:t>
      </w:r>
      <w:r w:rsidR="007B516C">
        <w:rPr>
          <w:b/>
          <w:color w:val="1F4E79" w:themeColor="accent1" w:themeShade="80"/>
          <w:sz w:val="28"/>
          <w:szCs w:val="28"/>
        </w:rPr>
        <w:t>F</w:t>
      </w:r>
      <w:r w:rsidRPr="003B07CE">
        <w:rPr>
          <w:b/>
          <w:color w:val="1F4E79" w:themeColor="accent1" w:themeShade="80"/>
          <w:sz w:val="28"/>
          <w:szCs w:val="28"/>
        </w:rPr>
        <w:t>eedback</w:t>
      </w:r>
    </w:p>
    <w:p w14:paraId="6A82F822" w14:textId="77777777" w:rsidR="002F37D8" w:rsidRDefault="003B07CE" w:rsidP="002F37D8">
      <w:r w:rsidRPr="009D53CD">
        <w:rPr>
          <w:rStyle w:val="Hyperlink"/>
          <w:color w:val="auto"/>
        </w:rPr>
        <w:t>mapping.helpdesk@finance-ni.gov.uk</w:t>
      </w:r>
    </w:p>
    <w:p w14:paraId="3D762FA8" w14:textId="77777777" w:rsidR="002F37D8" w:rsidRPr="002F37D8" w:rsidRDefault="002F37D8" w:rsidP="002F37D8"/>
    <w:sectPr w:rsidR="002F37D8" w:rsidRPr="002F37D8" w:rsidSect="00D01361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109A4" w14:textId="77777777" w:rsidR="00E82C5B" w:rsidRDefault="00E82C5B" w:rsidP="003B07CE">
      <w:pPr>
        <w:spacing w:after="0" w:line="240" w:lineRule="auto"/>
      </w:pPr>
      <w:r>
        <w:separator/>
      </w:r>
    </w:p>
  </w:endnote>
  <w:endnote w:type="continuationSeparator" w:id="0">
    <w:p w14:paraId="19353D1A" w14:textId="77777777" w:rsidR="00E82C5B" w:rsidRDefault="00E82C5B" w:rsidP="003B0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F4EF2" w14:textId="77777777" w:rsidR="00545F29" w:rsidRDefault="00545F29" w:rsidP="00545F29">
    <w:pPr>
      <w:pStyle w:val="Footer"/>
      <w:tabs>
        <w:tab w:val="left" w:pos="8647"/>
      </w:tabs>
    </w:pPr>
    <w:r>
      <w:rPr>
        <w:noProof/>
        <w:lang w:eastAsia="en-GB"/>
      </w:rPr>
      <w:drawing>
        <wp:inline distT="0" distB="0" distL="0" distR="0" wp14:anchorId="2B7BD07E" wp14:editId="47FA42D8">
          <wp:extent cx="2552700" cy="628650"/>
          <wp:effectExtent l="0" t="0" r="0" b="0"/>
          <wp:docPr id="2" name="Picture 2" descr="C:\Users\1493474\AppData\Local\Microsoft\Windows\INetCache\Content.Word\LPS 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493474\AppData\Local\Microsoft\Windows\INetCache\Content.Word\LPS 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66E346D6" wp14:editId="38216EF0">
          <wp:extent cx="855878" cy="647285"/>
          <wp:effectExtent l="0" t="0" r="1905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023" cy="654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135D5" w14:textId="77777777" w:rsidR="00E82C5B" w:rsidRDefault="00E82C5B" w:rsidP="003B07CE">
      <w:pPr>
        <w:spacing w:after="0" w:line="240" w:lineRule="auto"/>
      </w:pPr>
      <w:r>
        <w:separator/>
      </w:r>
    </w:p>
  </w:footnote>
  <w:footnote w:type="continuationSeparator" w:id="0">
    <w:p w14:paraId="2645D919" w14:textId="77777777" w:rsidR="00E82C5B" w:rsidRDefault="00E82C5B" w:rsidP="003B0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918C" w14:textId="77777777" w:rsidR="007933BB" w:rsidRDefault="00D75B7F" w:rsidP="003B07CE">
    <w:pPr>
      <w:pStyle w:val="Header"/>
      <w:jc w:val="right"/>
    </w:pPr>
    <w:r w:rsidRPr="00D75B7F">
      <w:rPr>
        <w:b/>
        <w:noProof/>
        <w:color w:val="1F4E79" w:themeColor="accent1" w:themeShade="80"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D379D3A" wp14:editId="5997B15B">
              <wp:simplePos x="0" y="0"/>
              <wp:positionH relativeFrom="margin">
                <wp:posOffset>-371475</wp:posOffset>
              </wp:positionH>
              <wp:positionV relativeFrom="paragraph">
                <wp:posOffset>-344805</wp:posOffset>
              </wp:positionV>
              <wp:extent cx="7343775" cy="676275"/>
              <wp:effectExtent l="0" t="0" r="9525" b="952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377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3B1B4" w14:textId="73C72ED7" w:rsidR="00D75B7F" w:rsidRPr="00545F29" w:rsidRDefault="009D53CD" w:rsidP="00D75B7F">
                          <w:pPr>
                            <w:jc w:val="center"/>
                            <w:rPr>
                              <w:color w:val="00B0F0"/>
                              <w:sz w:val="72"/>
                              <w:szCs w:val="72"/>
                            </w:rPr>
                          </w:pPr>
                          <w:r w:rsidRPr="00545F29">
                            <w:rPr>
                              <w:color w:val="00B0F0"/>
                              <w:sz w:val="72"/>
                              <w:szCs w:val="72"/>
                            </w:rPr>
                            <w:t xml:space="preserve">OSNI </w:t>
                          </w:r>
                          <w:r w:rsidR="00C15B88" w:rsidRPr="00545F29">
                            <w:rPr>
                              <w:color w:val="00B0F0"/>
                              <w:sz w:val="72"/>
                              <w:szCs w:val="72"/>
                            </w:rPr>
                            <w:t>O</w:t>
                          </w:r>
                          <w:r w:rsidR="00772568">
                            <w:rPr>
                              <w:color w:val="00B0F0"/>
                              <w:sz w:val="72"/>
                              <w:szCs w:val="72"/>
                            </w:rPr>
                            <w:t>RTHOPHOTOGRAPHY</w:t>
                          </w:r>
                        </w:p>
                        <w:p w14:paraId="2DB53540" w14:textId="77777777" w:rsidR="00545F29" w:rsidRDefault="00545F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79D3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9.25pt;margin-top:-27.15pt;width:578.25pt;height:5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" stroked="f">
              <v:textbox>
                <w:txbxContent>
                  <w:p w14:paraId="69B3B1B4" w14:textId="73C72ED7" w:rsidR="00D75B7F" w:rsidRPr="00545F29" w:rsidRDefault="009D53CD" w:rsidP="00D75B7F">
                    <w:pPr>
                      <w:jc w:val="center"/>
                      <w:rPr>
                        <w:color w:val="00B0F0"/>
                        <w:sz w:val="72"/>
                        <w:szCs w:val="72"/>
                      </w:rPr>
                    </w:pPr>
                    <w:r w:rsidRPr="00545F29">
                      <w:rPr>
                        <w:color w:val="00B0F0"/>
                        <w:sz w:val="72"/>
                        <w:szCs w:val="72"/>
                      </w:rPr>
                      <w:t xml:space="preserve">OSNI </w:t>
                    </w:r>
                    <w:r w:rsidR="00C15B88" w:rsidRPr="00545F29">
                      <w:rPr>
                        <w:color w:val="00B0F0"/>
                        <w:sz w:val="72"/>
                        <w:szCs w:val="72"/>
                      </w:rPr>
                      <w:t>O</w:t>
                    </w:r>
                    <w:r w:rsidR="00772568">
                      <w:rPr>
                        <w:color w:val="00B0F0"/>
                        <w:sz w:val="72"/>
                        <w:szCs w:val="72"/>
                      </w:rPr>
                      <w:t>RTHOPHOTOGRAPHY</w:t>
                    </w:r>
                  </w:p>
                  <w:p w14:paraId="2DB53540" w14:textId="77777777" w:rsidR="00545F29" w:rsidRDefault="00545F29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C646E"/>
    <w:multiLevelType w:val="hybridMultilevel"/>
    <w:tmpl w:val="40F67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AB6F47"/>
    <w:multiLevelType w:val="hybridMultilevel"/>
    <w:tmpl w:val="AF20E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791E44"/>
    <w:multiLevelType w:val="hybridMultilevel"/>
    <w:tmpl w:val="B1FEE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644499">
    <w:abstractNumId w:val="2"/>
  </w:num>
  <w:num w:numId="2" w16cid:durableId="830373311">
    <w:abstractNumId w:val="1"/>
  </w:num>
  <w:num w:numId="3" w16cid:durableId="190444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CE"/>
    <w:rsid w:val="000149B9"/>
    <w:rsid w:val="00027D7C"/>
    <w:rsid w:val="00030FBE"/>
    <w:rsid w:val="000352C5"/>
    <w:rsid w:val="000377C9"/>
    <w:rsid w:val="000772B4"/>
    <w:rsid w:val="000F0ADD"/>
    <w:rsid w:val="001124E6"/>
    <w:rsid w:val="00125C7D"/>
    <w:rsid w:val="00125F72"/>
    <w:rsid w:val="001664EB"/>
    <w:rsid w:val="001F2AE8"/>
    <w:rsid w:val="00232F80"/>
    <w:rsid w:val="002601EC"/>
    <w:rsid w:val="00273F34"/>
    <w:rsid w:val="002F0204"/>
    <w:rsid w:val="002F30E4"/>
    <w:rsid w:val="002F37D8"/>
    <w:rsid w:val="0035397B"/>
    <w:rsid w:val="00376B14"/>
    <w:rsid w:val="00397B12"/>
    <w:rsid w:val="003B07CE"/>
    <w:rsid w:val="003B5110"/>
    <w:rsid w:val="003C19ED"/>
    <w:rsid w:val="00401E47"/>
    <w:rsid w:val="004A3BA0"/>
    <w:rsid w:val="005170F3"/>
    <w:rsid w:val="005203BF"/>
    <w:rsid w:val="00523FF3"/>
    <w:rsid w:val="00545F29"/>
    <w:rsid w:val="005553AD"/>
    <w:rsid w:val="00565A17"/>
    <w:rsid w:val="00566059"/>
    <w:rsid w:val="005A02FD"/>
    <w:rsid w:val="005C1AB4"/>
    <w:rsid w:val="005F720E"/>
    <w:rsid w:val="0061230F"/>
    <w:rsid w:val="00622C96"/>
    <w:rsid w:val="00637DF5"/>
    <w:rsid w:val="006D78FD"/>
    <w:rsid w:val="006E3835"/>
    <w:rsid w:val="006E6E5F"/>
    <w:rsid w:val="006F2E44"/>
    <w:rsid w:val="006F5F7E"/>
    <w:rsid w:val="00717C58"/>
    <w:rsid w:val="007504B9"/>
    <w:rsid w:val="00772568"/>
    <w:rsid w:val="00780559"/>
    <w:rsid w:val="00782B04"/>
    <w:rsid w:val="007933BB"/>
    <w:rsid w:val="007A40B4"/>
    <w:rsid w:val="007A4915"/>
    <w:rsid w:val="007A743A"/>
    <w:rsid w:val="007B516C"/>
    <w:rsid w:val="00815D4F"/>
    <w:rsid w:val="00845384"/>
    <w:rsid w:val="00846758"/>
    <w:rsid w:val="0086136D"/>
    <w:rsid w:val="0087758A"/>
    <w:rsid w:val="00877D5A"/>
    <w:rsid w:val="008B1369"/>
    <w:rsid w:val="008B341A"/>
    <w:rsid w:val="008B7426"/>
    <w:rsid w:val="008C4848"/>
    <w:rsid w:val="008F5F1A"/>
    <w:rsid w:val="0090500A"/>
    <w:rsid w:val="0092383D"/>
    <w:rsid w:val="009566E4"/>
    <w:rsid w:val="009642B1"/>
    <w:rsid w:val="00966FA2"/>
    <w:rsid w:val="00974F1F"/>
    <w:rsid w:val="009D53CD"/>
    <w:rsid w:val="009F7AA8"/>
    <w:rsid w:val="00A019FC"/>
    <w:rsid w:val="00A11169"/>
    <w:rsid w:val="00A2065E"/>
    <w:rsid w:val="00A26E66"/>
    <w:rsid w:val="00A33844"/>
    <w:rsid w:val="00A35659"/>
    <w:rsid w:val="00A62AF6"/>
    <w:rsid w:val="00A70021"/>
    <w:rsid w:val="00A745B2"/>
    <w:rsid w:val="00A7485A"/>
    <w:rsid w:val="00AF04C6"/>
    <w:rsid w:val="00B25119"/>
    <w:rsid w:val="00B57809"/>
    <w:rsid w:val="00BB6D67"/>
    <w:rsid w:val="00C10570"/>
    <w:rsid w:val="00C15B88"/>
    <w:rsid w:val="00C4412A"/>
    <w:rsid w:val="00C668FF"/>
    <w:rsid w:val="00C72EC4"/>
    <w:rsid w:val="00C827F9"/>
    <w:rsid w:val="00C82E89"/>
    <w:rsid w:val="00C96165"/>
    <w:rsid w:val="00CB0B38"/>
    <w:rsid w:val="00CB625E"/>
    <w:rsid w:val="00CF37F7"/>
    <w:rsid w:val="00D01361"/>
    <w:rsid w:val="00D03FDD"/>
    <w:rsid w:val="00D103BF"/>
    <w:rsid w:val="00D75B7F"/>
    <w:rsid w:val="00DA0150"/>
    <w:rsid w:val="00DB4493"/>
    <w:rsid w:val="00DC2240"/>
    <w:rsid w:val="00DD0EE1"/>
    <w:rsid w:val="00DF3C53"/>
    <w:rsid w:val="00E71C13"/>
    <w:rsid w:val="00E744C6"/>
    <w:rsid w:val="00E82C5B"/>
    <w:rsid w:val="00EA43BE"/>
    <w:rsid w:val="00EC06D3"/>
    <w:rsid w:val="00EC198B"/>
    <w:rsid w:val="00ED39C8"/>
    <w:rsid w:val="00F13868"/>
    <w:rsid w:val="00F474C6"/>
    <w:rsid w:val="00F93E64"/>
    <w:rsid w:val="00FA5E67"/>
    <w:rsid w:val="00FB17E6"/>
    <w:rsid w:val="00FD3152"/>
    <w:rsid w:val="00FE1F4D"/>
    <w:rsid w:val="00FF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12EEA"/>
  <w15:chartTrackingRefBased/>
  <w15:docId w15:val="{BFC40129-2C2D-4801-B417-1084E5F5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07C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0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7CE"/>
  </w:style>
  <w:style w:type="paragraph" w:styleId="Footer">
    <w:name w:val="footer"/>
    <w:basedOn w:val="Normal"/>
    <w:link w:val="FooterChar"/>
    <w:uiPriority w:val="99"/>
    <w:unhideWhenUsed/>
    <w:rsid w:val="003B0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7CE"/>
  </w:style>
  <w:style w:type="paragraph" w:styleId="ListParagraph">
    <w:name w:val="List Paragraph"/>
    <w:basedOn w:val="Normal"/>
    <w:uiPriority w:val="34"/>
    <w:qFormat/>
    <w:rsid w:val="007A743A"/>
    <w:pPr>
      <w:ind w:left="720"/>
      <w:contextualSpacing/>
    </w:pPr>
  </w:style>
  <w:style w:type="paragraph" w:styleId="Revision">
    <w:name w:val="Revision"/>
    <w:hidden/>
    <w:uiPriority w:val="99"/>
    <w:semiHidden/>
    <w:rsid w:val="00A206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3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109</Words>
  <Characters>774</Characters>
  <Application>Microsoft Office Word</Application>
  <DocSecurity>0</DocSecurity>
  <Lines>46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NICS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McErlane</dc:creator>
  <cp:keywords/>
  <dc:description/>
  <cp:lastModifiedBy>McCusker, Ailbhe</cp:lastModifiedBy>
  <cp:revision>12</cp:revision>
  <dcterms:created xsi:type="dcterms:W3CDTF">2023-05-10T17:36:00Z</dcterms:created>
  <dcterms:modified xsi:type="dcterms:W3CDTF">2025-08-19T15:17:00Z</dcterms:modified>
</cp:coreProperties>
</file>